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36ccd87ac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730afa5cd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Zogodo,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8699b89b1404a" /><Relationship Type="http://schemas.openxmlformats.org/officeDocument/2006/relationships/numbering" Target="/word/numbering.xml" Id="R98c255bf5f3042a7" /><Relationship Type="http://schemas.openxmlformats.org/officeDocument/2006/relationships/settings" Target="/word/settings.xml" Id="R68a5a94b046c4c02" /><Relationship Type="http://schemas.openxmlformats.org/officeDocument/2006/relationships/image" Target="/word/media/330d05c7-c1d9-4956-b013-282a9d4c4d67.png" Id="Rac6730afa5cd4735" /></Relationships>
</file>