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2eb1eb912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6dd1b2835d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150 Mile House,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2f6201cf994128" /><Relationship Type="http://schemas.openxmlformats.org/officeDocument/2006/relationships/numbering" Target="/word/numbering.xml" Id="R826793f587b84327" /><Relationship Type="http://schemas.openxmlformats.org/officeDocument/2006/relationships/settings" Target="/word/settings.xml" Id="R1ae0b2e903f54762" /><Relationship Type="http://schemas.openxmlformats.org/officeDocument/2006/relationships/image" Target="/word/media/f9633477-22c6-415d-aab6-135102afaffe.png" Id="Rd56dd1b2835d4a9f" /></Relationships>
</file>