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c7ec6886d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5749d022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Ak:tiis,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bc09adad144bf" /><Relationship Type="http://schemas.openxmlformats.org/officeDocument/2006/relationships/numbering" Target="/word/numbering.xml" Id="R74cd07c4d7284ea2" /><Relationship Type="http://schemas.openxmlformats.org/officeDocument/2006/relationships/settings" Target="/word/settings.xml" Id="R16767b9062724ca9" /><Relationship Type="http://schemas.openxmlformats.org/officeDocument/2006/relationships/image" Target="/word/media/9df68c5d-04f8-4c99-973d-79e7af70be8f.png" Id="R32d5749d02294d7b" /></Relationships>
</file>