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4166d11dc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4b224b68b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f22d273d540c1" /><Relationship Type="http://schemas.openxmlformats.org/officeDocument/2006/relationships/numbering" Target="/word/numbering.xml" Id="Rc34ef2ea255841d0" /><Relationship Type="http://schemas.openxmlformats.org/officeDocument/2006/relationships/settings" Target="/word/settings.xml" Id="Rb384f4146bfd47a2" /><Relationship Type="http://schemas.openxmlformats.org/officeDocument/2006/relationships/image" Target="/word/media/16e8e2ca-8562-4b6a-91d8-fd1a31e1a448.png" Id="R9b54b224b68b4868" /></Relationships>
</file>