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a4a2d44d642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d8c19849043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Alexandrina,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67a4f17e404ab3" /><Relationship Type="http://schemas.openxmlformats.org/officeDocument/2006/relationships/numbering" Target="/word/numbering.xml" Id="R273012d231df439b" /><Relationship Type="http://schemas.openxmlformats.org/officeDocument/2006/relationships/settings" Target="/word/settings.xml" Id="R16ea7b4f00ed426d" /><Relationship Type="http://schemas.openxmlformats.org/officeDocument/2006/relationships/image" Target="/word/media/61662b0e-e652-468c-a3ed-b75c7d44f179.png" Id="Rcb0d8c198490430f" /></Relationships>
</file>