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1bf9be7a4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a17298670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Alliance,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a8a58ea4f4d5f" /><Relationship Type="http://schemas.openxmlformats.org/officeDocument/2006/relationships/numbering" Target="/word/numbering.xml" Id="R21381e4602664717" /><Relationship Type="http://schemas.openxmlformats.org/officeDocument/2006/relationships/settings" Target="/word/settings.xml" Id="R1fd998266fdd4dfe" /><Relationship Type="http://schemas.openxmlformats.org/officeDocument/2006/relationships/image" Target="/word/media/b5b739d5-0681-4cc2-b691-86bfe543a1a6.png" Id="R523a1729867042d4" /></Relationships>
</file>