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ea1431b97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a6ff7b531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Alloa,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41f99af9c4b8b" /><Relationship Type="http://schemas.openxmlformats.org/officeDocument/2006/relationships/numbering" Target="/word/numbering.xml" Id="Rf972683134c2455f" /><Relationship Type="http://schemas.openxmlformats.org/officeDocument/2006/relationships/settings" Target="/word/settings.xml" Id="Rf3fa719927914199" /><Relationship Type="http://schemas.openxmlformats.org/officeDocument/2006/relationships/image" Target="/word/media/ebd82206-74c7-41c6-8ff1-1cf72f6f56a2.png" Id="R064a6ff7b5314ae7" /></Relationships>
</file>