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5ad533714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185b1ddcc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82a62369b4d30" /><Relationship Type="http://schemas.openxmlformats.org/officeDocument/2006/relationships/numbering" Target="/word/numbering.xml" Id="Rf272b3110d2a4ac6" /><Relationship Type="http://schemas.openxmlformats.org/officeDocument/2006/relationships/settings" Target="/word/settings.xml" Id="Rc6af6d14416642a9" /><Relationship Type="http://schemas.openxmlformats.org/officeDocument/2006/relationships/image" Target="/word/media/b7fdbc80-2169-43e6-a8be-81717b72a47d.png" Id="Rb30185b1ddcc4e14" /></Relationships>
</file>