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efd3b23be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350984b6b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1a7a5b7154ffc" /><Relationship Type="http://schemas.openxmlformats.org/officeDocument/2006/relationships/numbering" Target="/word/numbering.xml" Id="Rb0f0afbe271c4350" /><Relationship Type="http://schemas.openxmlformats.org/officeDocument/2006/relationships/settings" Target="/word/settings.xml" Id="Rfbbaeafc594249bb" /><Relationship Type="http://schemas.openxmlformats.org/officeDocument/2006/relationships/image" Target="/word/media/76f0324d-9180-4020-ae0b-71d93fd8781e.png" Id="Rb55350984b6b4790" /></Relationships>
</file>