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e1328ed14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d75c3a1b6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Amiraults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ebb09eb734a1f" /><Relationship Type="http://schemas.openxmlformats.org/officeDocument/2006/relationships/numbering" Target="/word/numbering.xml" Id="R2d8ce94baf514526" /><Relationship Type="http://schemas.openxmlformats.org/officeDocument/2006/relationships/settings" Target="/word/settings.xml" Id="R0f8f2d30c487470c" /><Relationship Type="http://schemas.openxmlformats.org/officeDocument/2006/relationships/image" Target="/word/media/5439fa2c-ffea-4d46-bc4a-4f26f603e529.png" Id="R53ad75c3a1b64458" /></Relationships>
</file>