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16c2e3095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edf09e333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Anjou,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49e4756514875" /><Relationship Type="http://schemas.openxmlformats.org/officeDocument/2006/relationships/numbering" Target="/word/numbering.xml" Id="R56dbcabf486d4933" /><Relationship Type="http://schemas.openxmlformats.org/officeDocument/2006/relationships/settings" Target="/word/settings.xml" Id="R6635562e7d9b4658" /><Relationship Type="http://schemas.openxmlformats.org/officeDocument/2006/relationships/image" Target="/word/media/613731a7-e4ac-4bc6-926b-bfbb616d7d04.png" Id="Rb69edf09e3334608" /></Relationships>
</file>