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e80441887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e59f4f28f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Anthony,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239dfafc74ec9" /><Relationship Type="http://schemas.openxmlformats.org/officeDocument/2006/relationships/numbering" Target="/word/numbering.xml" Id="R13abdf1bdb494abf" /><Relationship Type="http://schemas.openxmlformats.org/officeDocument/2006/relationships/settings" Target="/word/settings.xml" Id="R7cc915ef48524bce" /><Relationship Type="http://schemas.openxmlformats.org/officeDocument/2006/relationships/image" Target="/word/media/42e8cf6b-e682-4316-976a-c0563466e949.png" Id="R436e59f4f28f4852" /></Relationships>
</file>