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313c26035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0a37bb90b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0977594184b7b" /><Relationship Type="http://schemas.openxmlformats.org/officeDocument/2006/relationships/numbering" Target="/word/numbering.xml" Id="Red5b5bddda7e4374" /><Relationship Type="http://schemas.openxmlformats.org/officeDocument/2006/relationships/settings" Target="/word/settings.xml" Id="R92b9fe1de4f64039" /><Relationship Type="http://schemas.openxmlformats.org/officeDocument/2006/relationships/image" Target="/word/media/386e86c3-88de-47d4-b4a7-d9017cd6eda7.png" Id="R1250a37bb90b4d34" /></Relationships>
</file>