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f4cb37a42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86e451ea7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Appleton,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3e61b8f474faf" /><Relationship Type="http://schemas.openxmlformats.org/officeDocument/2006/relationships/numbering" Target="/word/numbering.xml" Id="R15f34c6d8033467a" /><Relationship Type="http://schemas.openxmlformats.org/officeDocument/2006/relationships/settings" Target="/word/settings.xml" Id="R62acbc0f34a442cb" /><Relationship Type="http://schemas.openxmlformats.org/officeDocument/2006/relationships/image" Target="/word/media/7690a35a-525c-4191-935d-372460bd6f11.png" Id="R2d586e451ea74e16" /></Relationships>
</file>