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3d496f73948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44332c04b948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Ardenode,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5afe2d61cf4f38" /><Relationship Type="http://schemas.openxmlformats.org/officeDocument/2006/relationships/numbering" Target="/word/numbering.xml" Id="R45887ac3da924391" /><Relationship Type="http://schemas.openxmlformats.org/officeDocument/2006/relationships/settings" Target="/word/settings.xml" Id="Rcf2263d95ef24a90" /><Relationship Type="http://schemas.openxmlformats.org/officeDocument/2006/relationships/image" Target="/word/media/0dd3fa79-e863-4229-b094-2eea4b2887be.png" Id="R1544332c04b9481c" /></Relationships>
</file>