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1572fd0f8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20a92d3b2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f3bf9ba18403d" /><Relationship Type="http://schemas.openxmlformats.org/officeDocument/2006/relationships/numbering" Target="/word/numbering.xml" Id="R16a3eec9f9844e45" /><Relationship Type="http://schemas.openxmlformats.org/officeDocument/2006/relationships/settings" Target="/word/settings.xml" Id="R4b490f5a6dcc43d1" /><Relationship Type="http://schemas.openxmlformats.org/officeDocument/2006/relationships/image" Target="/word/media/f2ea0333-d116-4628-989d-35046b79fe22.png" Id="R08a20a92d3b240c0" /></Relationships>
</file>