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86215078c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88354a50b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Ardmore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d66d56c144f10" /><Relationship Type="http://schemas.openxmlformats.org/officeDocument/2006/relationships/numbering" Target="/word/numbering.xml" Id="Rc0a3e7d986fc47fc" /><Relationship Type="http://schemas.openxmlformats.org/officeDocument/2006/relationships/settings" Target="/word/settings.xml" Id="Re56e3a624b4f4704" /><Relationship Type="http://schemas.openxmlformats.org/officeDocument/2006/relationships/image" Target="/word/media/7bab634f-5a84-4d8b-9004-8e07274b6b61.png" Id="R33488354a50b48b6" /></Relationships>
</file>