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c90d2ee0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8c51e08b8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e2cf0a6a64439" /><Relationship Type="http://schemas.openxmlformats.org/officeDocument/2006/relationships/numbering" Target="/word/numbering.xml" Id="Rdea0692513c4436a" /><Relationship Type="http://schemas.openxmlformats.org/officeDocument/2006/relationships/settings" Target="/word/settings.xml" Id="R7586f256177a42d2" /><Relationship Type="http://schemas.openxmlformats.org/officeDocument/2006/relationships/image" Target="/word/media/3b4ac24b-316a-4e6d-a90f-9403eaa770c1.png" Id="Rfdc8c51e08b847aa" /></Relationships>
</file>