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0bd1a9db6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77cce678d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Asquith,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0a7a94c294430" /><Relationship Type="http://schemas.openxmlformats.org/officeDocument/2006/relationships/numbering" Target="/word/numbering.xml" Id="R832a5c2e772b4997" /><Relationship Type="http://schemas.openxmlformats.org/officeDocument/2006/relationships/settings" Target="/word/settings.xml" Id="Rd69247290ccf40c8" /><Relationship Type="http://schemas.openxmlformats.org/officeDocument/2006/relationships/image" Target="/word/media/7c9bb334-b182-458e-b3ae-4767ff857e39.png" Id="Rdb877cce678d4058" /></Relationships>
</file>