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da639a5b0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1d3d64da5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Atitikwapustasich,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cb5ea043349ad" /><Relationship Type="http://schemas.openxmlformats.org/officeDocument/2006/relationships/numbering" Target="/word/numbering.xml" Id="Ra9084aaa1da94954" /><Relationship Type="http://schemas.openxmlformats.org/officeDocument/2006/relationships/settings" Target="/word/settings.xml" Id="Ra821c51a480a4f85" /><Relationship Type="http://schemas.openxmlformats.org/officeDocument/2006/relationships/image" Target="/word/media/d99ae42a-174b-4ee9-8349-a4b145265996.png" Id="R8bf1d3d64da5458f" /></Relationships>
</file>