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f5f1490a8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e012c5930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Atmore,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6703d4b3e4eba" /><Relationship Type="http://schemas.openxmlformats.org/officeDocument/2006/relationships/numbering" Target="/word/numbering.xml" Id="R7df446e45fca4b9a" /><Relationship Type="http://schemas.openxmlformats.org/officeDocument/2006/relationships/settings" Target="/word/settings.xml" Id="R9a70da19a19f4fbb" /><Relationship Type="http://schemas.openxmlformats.org/officeDocument/2006/relationships/image" Target="/word/media/15c3256f-5965-405e-ac6e-8c70a3c194bc.png" Id="R875e012c59304f96" /></Relationships>
</file>