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9234b9f9e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b748b687f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Auassat Kapmehenhiht,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53cf528ec4e28" /><Relationship Type="http://schemas.openxmlformats.org/officeDocument/2006/relationships/numbering" Target="/word/numbering.xml" Id="R49c993ad472a41fb" /><Relationship Type="http://schemas.openxmlformats.org/officeDocument/2006/relationships/settings" Target="/word/settings.xml" Id="Re40e14a37f0a4dc5" /><Relationship Type="http://schemas.openxmlformats.org/officeDocument/2006/relationships/image" Target="/word/media/10124ce0-cd24-44a2-a83a-088586c678fe.png" Id="R445b748b687f4a63" /></Relationships>
</file>