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6c43b95d943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77a58edce345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Avenir,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f98148d6b44c06" /><Relationship Type="http://schemas.openxmlformats.org/officeDocument/2006/relationships/numbering" Target="/word/numbering.xml" Id="R9761bf744e3a4d04" /><Relationship Type="http://schemas.openxmlformats.org/officeDocument/2006/relationships/settings" Target="/word/settings.xml" Id="R9d1fe967867c49bf" /><Relationship Type="http://schemas.openxmlformats.org/officeDocument/2006/relationships/image" Target="/word/media/e6876998-ca2a-4f20-97ad-f4c9b87408aa.png" Id="R2777a58edce345d1" /></Relationships>
</file>