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60d185b2a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855c7a7ec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Aylesford,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561de69234079" /><Relationship Type="http://schemas.openxmlformats.org/officeDocument/2006/relationships/numbering" Target="/word/numbering.xml" Id="R5edc7dea45434ffa" /><Relationship Type="http://schemas.openxmlformats.org/officeDocument/2006/relationships/settings" Target="/word/settings.xml" Id="Rcbb1eca9fa71488c" /><Relationship Type="http://schemas.openxmlformats.org/officeDocument/2006/relationships/image" Target="/word/media/3d1144ca-a830-42c3-af15-4604be1da8ac.png" Id="Rd74855c7a7ec4af3" /></Relationships>
</file>