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ac9a679e8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f93423afc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Baddeck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b649e3a4447a5" /><Relationship Type="http://schemas.openxmlformats.org/officeDocument/2006/relationships/numbering" Target="/word/numbering.xml" Id="R7f1ef7dd1cfe481b" /><Relationship Type="http://schemas.openxmlformats.org/officeDocument/2006/relationships/settings" Target="/word/settings.xml" Id="R16142536c5e24a4e" /><Relationship Type="http://schemas.openxmlformats.org/officeDocument/2006/relationships/image" Target="/word/media/76002a67-4a6d-4015-a50f-951141d66649.png" Id="R396f93423afc422f" /></Relationships>
</file>