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b685af6f3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026261bfc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Baie-Trinite-Est,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45597cecd4392" /><Relationship Type="http://schemas.openxmlformats.org/officeDocument/2006/relationships/numbering" Target="/word/numbering.xml" Id="Re47b0a22f4f9463f" /><Relationship Type="http://schemas.openxmlformats.org/officeDocument/2006/relationships/settings" Target="/word/settings.xml" Id="R1ce70b0776964485" /><Relationship Type="http://schemas.openxmlformats.org/officeDocument/2006/relationships/image" Target="/word/media/4fc53224-fba1-4cd1-9cc6-6a5fd02227a0.png" Id="Rba4026261bfc4031" /></Relationships>
</file>