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4ecdc31d2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9ab04edea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Baie-Trinite-Ouest,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98a8973c648e8" /><Relationship Type="http://schemas.openxmlformats.org/officeDocument/2006/relationships/numbering" Target="/word/numbering.xml" Id="Rd8a9ba537af649e4" /><Relationship Type="http://schemas.openxmlformats.org/officeDocument/2006/relationships/settings" Target="/word/settings.xml" Id="R805019cbd0d74e07" /><Relationship Type="http://schemas.openxmlformats.org/officeDocument/2006/relationships/image" Target="/word/media/51cf7fba-cf40-4e26-9c65-343fc9787288.png" Id="R3119ab04edea4868" /></Relationships>
</file>