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c74123d74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11a0ebc66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Baine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a746f316f4e16" /><Relationship Type="http://schemas.openxmlformats.org/officeDocument/2006/relationships/numbering" Target="/word/numbering.xml" Id="Rc166a565be4a400b" /><Relationship Type="http://schemas.openxmlformats.org/officeDocument/2006/relationships/settings" Target="/word/settings.xml" Id="R70d5028896524596" /><Relationship Type="http://schemas.openxmlformats.org/officeDocument/2006/relationships/image" Target="/word/media/5b56281f-1995-45ef-93d1-e5be5d05ceae.png" Id="Rb0611a0ebc66414c" /></Relationships>
</file>