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5ce2ee453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961f61b00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Balfron,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3365b5c8540b3" /><Relationship Type="http://schemas.openxmlformats.org/officeDocument/2006/relationships/numbering" Target="/word/numbering.xml" Id="Rbeeca5c7121e485a" /><Relationship Type="http://schemas.openxmlformats.org/officeDocument/2006/relationships/settings" Target="/word/settings.xml" Id="R95081dfd04f3495c" /><Relationship Type="http://schemas.openxmlformats.org/officeDocument/2006/relationships/image" Target="/word/media/042c4494-8fbd-4dc7-b334-acb536b98e5c.png" Id="Ra0d961f61b004f12" /></Relationships>
</file>