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f7d5acf3741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10eff9706a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Ballinafad,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b7f8877da482f" /><Relationship Type="http://schemas.openxmlformats.org/officeDocument/2006/relationships/numbering" Target="/word/numbering.xml" Id="Re0023971143f4bc9" /><Relationship Type="http://schemas.openxmlformats.org/officeDocument/2006/relationships/settings" Target="/word/settings.xml" Id="Re46fb9dd3df74e81" /><Relationship Type="http://schemas.openxmlformats.org/officeDocument/2006/relationships/image" Target="/word/media/7ae18ec0-366c-4f48-ad07-3e5736eb31bb.png" Id="Ra910eff9706a476b" /></Relationships>
</file>