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b0b5285ee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903b46e8a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Balvenie,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0f3303d9442fe" /><Relationship Type="http://schemas.openxmlformats.org/officeDocument/2006/relationships/numbering" Target="/word/numbering.xml" Id="R211781a926894ef4" /><Relationship Type="http://schemas.openxmlformats.org/officeDocument/2006/relationships/settings" Target="/word/settings.xml" Id="Rc4043b8aeb254894" /><Relationship Type="http://schemas.openxmlformats.org/officeDocument/2006/relationships/image" Target="/word/media/1d79cec6-a21f-4bd9-95be-8350bf7cb8ea.png" Id="R3ff903b46e8a4050" /></Relationships>
</file>