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ea4e140ab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42b483b26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Bankview,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a4aa4600744d8" /><Relationship Type="http://schemas.openxmlformats.org/officeDocument/2006/relationships/numbering" Target="/word/numbering.xml" Id="R93b2813abf9a43bf" /><Relationship Type="http://schemas.openxmlformats.org/officeDocument/2006/relationships/settings" Target="/word/settings.xml" Id="R1e17c8f5a3534f88" /><Relationship Type="http://schemas.openxmlformats.org/officeDocument/2006/relationships/image" Target="/word/media/c986e5c9-6db8-4768-9504-e5915de60422.png" Id="R31442b483b2641ee" /></Relationships>
</file>