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b3ceb48e2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16ae0d915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83074544646de" /><Relationship Type="http://schemas.openxmlformats.org/officeDocument/2006/relationships/numbering" Target="/word/numbering.xml" Id="R741ec22e68fb4f22" /><Relationship Type="http://schemas.openxmlformats.org/officeDocument/2006/relationships/settings" Target="/word/settings.xml" Id="R07155acfc9ad4656" /><Relationship Type="http://schemas.openxmlformats.org/officeDocument/2006/relationships/image" Target="/word/media/b8618097-35bc-4f12-a9bb-e19b0a13b5b2.png" Id="R7a616ae0d9154689" /></Relationships>
</file>