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9a44662f784c2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fe2ce22aa7405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Baring, Saskatchewan,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febddfe75a4f47" /><Relationship Type="http://schemas.openxmlformats.org/officeDocument/2006/relationships/numbering" Target="/word/numbering.xml" Id="Rf239d0336ff04af3" /><Relationship Type="http://schemas.openxmlformats.org/officeDocument/2006/relationships/settings" Target="/word/settings.xml" Id="Rf64ddee95e9242bc" /><Relationship Type="http://schemas.openxmlformats.org/officeDocument/2006/relationships/image" Target="/word/media/e3be12b0-0dc7-4ada-9cf6-99c4e4ecc150.png" Id="R6efe2ce22aa7405c" /></Relationships>
</file>