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a8eb6a98d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ff37f047d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1b0d7ac404728" /><Relationship Type="http://schemas.openxmlformats.org/officeDocument/2006/relationships/numbering" Target="/word/numbering.xml" Id="Rad133a331983416a" /><Relationship Type="http://schemas.openxmlformats.org/officeDocument/2006/relationships/settings" Target="/word/settings.xml" Id="Rceb2a160fe69452c" /><Relationship Type="http://schemas.openxmlformats.org/officeDocument/2006/relationships/image" Target="/word/media/d27346f4-0d32-48a0-bdb2-73aa6b315118.png" Id="Rb48ff37f047d4fee" /></Relationships>
</file>