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b600229dd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e2df651c9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9d967071c485e" /><Relationship Type="http://schemas.openxmlformats.org/officeDocument/2006/relationships/numbering" Target="/word/numbering.xml" Id="Rda07199088d54526" /><Relationship Type="http://schemas.openxmlformats.org/officeDocument/2006/relationships/settings" Target="/word/settings.xml" Id="R0fb2c062d9f24938" /><Relationship Type="http://schemas.openxmlformats.org/officeDocument/2006/relationships/image" Target="/word/media/beb93dc6-cb4f-46a4-84ca-3563d8264c75.png" Id="R300e2df651c94573" /></Relationships>
</file>