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1f5260b6b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cd5cd713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Barnettville,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a7b7c1e4845be" /><Relationship Type="http://schemas.openxmlformats.org/officeDocument/2006/relationships/numbering" Target="/word/numbering.xml" Id="Rab6787fa7e6f4a82" /><Relationship Type="http://schemas.openxmlformats.org/officeDocument/2006/relationships/settings" Target="/word/settings.xml" Id="R60a574933d884a06" /><Relationship Type="http://schemas.openxmlformats.org/officeDocument/2006/relationships/image" Target="/word/media/312ca38b-3f49-41be-9af6-9480e51a56e4.png" Id="R43dcd5cd71304811" /></Relationships>
</file>