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af9bc7334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b58d60ede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Barrillia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7f142a1294d89" /><Relationship Type="http://schemas.openxmlformats.org/officeDocument/2006/relationships/numbering" Target="/word/numbering.xml" Id="Rcf4cb0f2deaf486a" /><Relationship Type="http://schemas.openxmlformats.org/officeDocument/2006/relationships/settings" Target="/word/settings.xml" Id="Ra4c601beeef7424e" /><Relationship Type="http://schemas.openxmlformats.org/officeDocument/2006/relationships/image" Target="/word/media/eb5a6b6c-aa56-4dd2-935f-a8a16de38fe8.png" Id="R579b58d60ede4c30" /></Relationships>
</file>