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8d31415c3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8e825a28b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Bassano,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883cf0bdb4728" /><Relationship Type="http://schemas.openxmlformats.org/officeDocument/2006/relationships/numbering" Target="/word/numbering.xml" Id="Rb490818c487b43e5" /><Relationship Type="http://schemas.openxmlformats.org/officeDocument/2006/relationships/settings" Target="/word/settings.xml" Id="R3699aba2e0c84158" /><Relationship Type="http://schemas.openxmlformats.org/officeDocument/2006/relationships/image" Target="/word/media/09cabad7-c9c8-4494-a937-efbc902e2255.png" Id="R9fe8e825a28b4ba0" /></Relationships>
</file>