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b61a5d2ae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801a5a73f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859ecb9cb4cd9" /><Relationship Type="http://schemas.openxmlformats.org/officeDocument/2006/relationships/numbering" Target="/word/numbering.xml" Id="R8f1747390760416d" /><Relationship Type="http://schemas.openxmlformats.org/officeDocument/2006/relationships/settings" Target="/word/settings.xml" Id="Rad8bd302cb194fdd" /><Relationship Type="http://schemas.openxmlformats.org/officeDocument/2006/relationships/image" Target="/word/media/20ffa98c-6617-4418-96af-1dae3642f476.png" Id="R20b801a5a73f4018" /></Relationships>
</file>