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efed4f2b0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f01c745e8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2e1f00db4dab" /><Relationship Type="http://schemas.openxmlformats.org/officeDocument/2006/relationships/numbering" Target="/word/numbering.xml" Id="R2c632650fc354bbb" /><Relationship Type="http://schemas.openxmlformats.org/officeDocument/2006/relationships/settings" Target="/word/settings.xml" Id="R0476a90580864e13" /><Relationship Type="http://schemas.openxmlformats.org/officeDocument/2006/relationships/image" Target="/word/media/051467b3-5fd6-49d2-915d-7a1867321be1.png" Id="R490f01c745e84921" /></Relationships>
</file>