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448698ab864f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3dcef4201048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 Fortune,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fec2e1f3644b48" /><Relationship Type="http://schemas.openxmlformats.org/officeDocument/2006/relationships/numbering" Target="/word/numbering.xml" Id="Re83ea74b185447e7" /><Relationship Type="http://schemas.openxmlformats.org/officeDocument/2006/relationships/settings" Target="/word/settings.xml" Id="R0b2147e6bdbd4a2c" /><Relationship Type="http://schemas.openxmlformats.org/officeDocument/2006/relationships/image" Target="/word/media/15385a6a-7a62-4af2-9d43-51dee952a3b2.png" Id="R793dcef420104800" /></Relationships>
</file>