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3c90c47a1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778897b87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67b022be64e8f" /><Relationship Type="http://schemas.openxmlformats.org/officeDocument/2006/relationships/numbering" Target="/word/numbering.xml" Id="Rb5ddc83f95274429" /><Relationship Type="http://schemas.openxmlformats.org/officeDocument/2006/relationships/settings" Target="/word/settings.xml" Id="R78c8339e605d4753" /><Relationship Type="http://schemas.openxmlformats.org/officeDocument/2006/relationships/image" Target="/word/media/b6be3512-fbe1-4d39-a251-f50f3307f9ee.png" Id="R34e778897b87492e" /></Relationships>
</file>