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113889481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8aadb5825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Beales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ce35c9ea24f7b" /><Relationship Type="http://schemas.openxmlformats.org/officeDocument/2006/relationships/numbering" Target="/word/numbering.xml" Id="R1a01183f895e4897" /><Relationship Type="http://schemas.openxmlformats.org/officeDocument/2006/relationships/settings" Target="/word/settings.xml" Id="R5d44e701cf1d497f" /><Relationship Type="http://schemas.openxmlformats.org/officeDocument/2006/relationships/image" Target="/word/media/c7ae465a-a964-4716-862d-900465fac7c9.png" Id="Re848aadb58254a02" /></Relationships>
</file>