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625206fa6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820e3c8e5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5ce0ca65e4702" /><Relationship Type="http://schemas.openxmlformats.org/officeDocument/2006/relationships/numbering" Target="/word/numbering.xml" Id="Rb595c377a248469f" /><Relationship Type="http://schemas.openxmlformats.org/officeDocument/2006/relationships/settings" Target="/word/settings.xml" Id="R065faed6ccda436a" /><Relationship Type="http://schemas.openxmlformats.org/officeDocument/2006/relationships/image" Target="/word/media/40e71961-8dea-4bbb-8b51-29c43be69e4e.png" Id="R20a820e3c8e54956" /></Relationships>
</file>