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f02d9f16e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73c0b4be1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fce87de0d4f32" /><Relationship Type="http://schemas.openxmlformats.org/officeDocument/2006/relationships/numbering" Target="/word/numbering.xml" Id="R92834e88aae84d06" /><Relationship Type="http://schemas.openxmlformats.org/officeDocument/2006/relationships/settings" Target="/word/settings.xml" Id="Ra3ac95c1022544f3" /><Relationship Type="http://schemas.openxmlformats.org/officeDocument/2006/relationships/image" Target="/word/media/b5e62d6c-be5a-420c-83ba-ac1e8d677891.png" Id="R8ed73c0b4be1412a" /></Relationships>
</file>