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bc60fb768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4654d0abe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0ba2000e045a3" /><Relationship Type="http://schemas.openxmlformats.org/officeDocument/2006/relationships/numbering" Target="/word/numbering.xml" Id="R2557347c545b464e" /><Relationship Type="http://schemas.openxmlformats.org/officeDocument/2006/relationships/settings" Target="/word/settings.xml" Id="R393d35a2e548433e" /><Relationship Type="http://schemas.openxmlformats.org/officeDocument/2006/relationships/image" Target="/word/media/a72d92ba-198b-443b-9716-d96030e72bb9.png" Id="R21a4654d0abe48d0" /></Relationships>
</file>