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813d75a81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2d7cd756e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84e6a97d1499d" /><Relationship Type="http://schemas.openxmlformats.org/officeDocument/2006/relationships/numbering" Target="/word/numbering.xml" Id="R4127613673794cef" /><Relationship Type="http://schemas.openxmlformats.org/officeDocument/2006/relationships/settings" Target="/word/settings.xml" Id="R3cc74bfafb9b473f" /><Relationship Type="http://schemas.openxmlformats.org/officeDocument/2006/relationships/image" Target="/word/media/a0b120ed-2dc2-4d48-9a2b-5db0ce1a8566.png" Id="Rfaa2d7cd756e44bb" /></Relationships>
</file>