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0a8f372d6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c5b816867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 Glen,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c1efa83b94ff1" /><Relationship Type="http://schemas.openxmlformats.org/officeDocument/2006/relationships/numbering" Target="/word/numbering.xml" Id="R2d16034be2614e8e" /><Relationship Type="http://schemas.openxmlformats.org/officeDocument/2006/relationships/settings" Target="/word/settings.xml" Id="Rda0869b495204803" /><Relationship Type="http://schemas.openxmlformats.org/officeDocument/2006/relationships/image" Target="/word/media/00412188-221b-439d-8898-be888603cb71.png" Id="R875c5b816867451e" /></Relationships>
</file>