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8d9775f404c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111f8b882b48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Belfry,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324e77792c47d3" /><Relationship Type="http://schemas.openxmlformats.org/officeDocument/2006/relationships/numbering" Target="/word/numbering.xml" Id="Radef077808b04c2c" /><Relationship Type="http://schemas.openxmlformats.org/officeDocument/2006/relationships/settings" Target="/word/settings.xml" Id="R2004c6094cbe4895" /><Relationship Type="http://schemas.openxmlformats.org/officeDocument/2006/relationships/image" Target="/word/media/109a9e8c-90b5-4756-ae5d-6a7bcb442a29.png" Id="Rf4111f8b882b48b6" /></Relationships>
</file>